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47" w:rsidRDefault="00D3744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D37447" w:rsidRDefault="00D3744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D37447" w:rsidRDefault="00D3744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D37447" w:rsidRDefault="00D3744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D37447" w:rsidRDefault="00D3744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D37447" w:rsidRDefault="00D3744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D37447" w:rsidRDefault="00D3744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6873B7" w:rsidRDefault="006873B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  <w:bookmarkStart w:id="0" w:name="_GoBack"/>
      <w:bookmarkEnd w:id="0"/>
      <w:r w:rsidRPr="006873B7">
        <w:rPr>
          <w:rFonts w:ascii="HelveticaNeue" w:hAnsi="HelveticaNeue" w:cs="HelveticaNeue"/>
          <w:b/>
          <w:bCs w:val="0"/>
          <w:sz w:val="18"/>
          <w:szCs w:val="18"/>
        </w:rPr>
        <w:t>MODELO DE SOLICITUD DEL CARGO DE JUEZ DE PAZ TITULAR</w:t>
      </w:r>
    </w:p>
    <w:p w:rsidR="006873B7" w:rsidRDefault="006873B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6873B7" w:rsidRDefault="006873B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6873B7" w:rsidRPr="006873B7" w:rsidRDefault="006873B7" w:rsidP="006873B7">
      <w:pPr>
        <w:autoSpaceDE w:val="0"/>
        <w:autoSpaceDN w:val="0"/>
        <w:adjustRightInd w:val="0"/>
        <w:jc w:val="center"/>
        <w:rPr>
          <w:rFonts w:ascii="HelveticaNeue" w:hAnsi="HelveticaNeue" w:cs="HelveticaNeue"/>
          <w:b/>
          <w:bCs w:val="0"/>
          <w:sz w:val="18"/>
          <w:szCs w:val="18"/>
        </w:rPr>
      </w:pP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I. – D</w:t>
      </w:r>
      <w:r>
        <w:rPr>
          <w:rFonts w:ascii="HelveticaNeue" w:hAnsi="HelveticaNeue" w:cs="HelveticaNeue"/>
          <w:bCs w:val="0"/>
          <w:sz w:val="15"/>
          <w:szCs w:val="15"/>
        </w:rPr>
        <w:t>ATOS PERSONALES</w:t>
      </w:r>
      <w:r>
        <w:rPr>
          <w:rFonts w:ascii="HelveticaNeue" w:hAnsi="HelveticaNeue" w:cs="HelveticaNeue"/>
          <w:bCs w:val="0"/>
          <w:sz w:val="20"/>
          <w:szCs w:val="20"/>
        </w:rPr>
        <w:t>.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Nombre y apellidos: …………………………………………………………………………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Lugar y fecha de nacimiento: ………………………………………………………………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D.N.I.: …………………………………………………………………………………………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Domicilio: ……………………………………………………………………………………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Calle: ………………………………………………………… Número: ……………………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Teléfono: ………………………………………………………………………………………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II. – D</w:t>
      </w:r>
      <w:r>
        <w:rPr>
          <w:rFonts w:ascii="HelveticaNeue" w:hAnsi="HelveticaNeue" w:cs="HelveticaNeue"/>
          <w:bCs w:val="0"/>
          <w:sz w:val="15"/>
          <w:szCs w:val="15"/>
        </w:rPr>
        <w:t>ECLARACIÓN JURADA</w:t>
      </w:r>
      <w:r>
        <w:rPr>
          <w:rFonts w:ascii="HelveticaNeue" w:hAnsi="HelveticaNeue" w:cs="HelveticaNeue"/>
          <w:bCs w:val="0"/>
          <w:sz w:val="20"/>
          <w:szCs w:val="20"/>
        </w:rPr>
        <w:t>.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Responsablemente declaro bajo juramento que no me encuentro incurso en causa alguna de incapacidad o incompatibilidad para el desempeño del cargo de Juez de Paz.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III. – S</w:t>
      </w:r>
      <w:r>
        <w:rPr>
          <w:rFonts w:ascii="HelveticaNeue" w:hAnsi="HelveticaNeue" w:cs="HelveticaNeue"/>
          <w:bCs w:val="0"/>
          <w:sz w:val="15"/>
          <w:szCs w:val="15"/>
        </w:rPr>
        <w:t>OLICITUD</w:t>
      </w:r>
      <w:r>
        <w:rPr>
          <w:rFonts w:ascii="HelveticaNeue" w:hAnsi="HelveticaNeue" w:cs="HelveticaNeue"/>
          <w:bCs w:val="0"/>
          <w:sz w:val="20"/>
          <w:szCs w:val="20"/>
        </w:rPr>
        <w:t>.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Creyendo reunir las condiciones exigibles, solicito ser elegido para el cargo de Juez de Paz titular de Roa.</w:t>
      </w: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</w:p>
    <w:p w:rsidR="006873B7" w:rsidRDefault="006873B7" w:rsidP="006873B7">
      <w:pPr>
        <w:autoSpaceDE w:val="0"/>
        <w:autoSpaceDN w:val="0"/>
        <w:adjustRightInd w:val="0"/>
        <w:jc w:val="both"/>
        <w:rPr>
          <w:rFonts w:ascii="HelveticaNeue" w:hAnsi="HelveticaNeue" w:cs="HelveticaNeue"/>
          <w:bCs w:val="0"/>
          <w:sz w:val="20"/>
          <w:szCs w:val="20"/>
        </w:rPr>
      </w:pPr>
      <w:r>
        <w:rPr>
          <w:rFonts w:ascii="HelveticaNeue" w:hAnsi="HelveticaNeue" w:cs="HelveticaNeue"/>
          <w:bCs w:val="0"/>
          <w:sz w:val="20"/>
          <w:szCs w:val="20"/>
        </w:rPr>
        <w:t>En Roa, a ____________________________de 2019.</w:t>
      </w:r>
    </w:p>
    <w:p w:rsidR="00E87200" w:rsidRDefault="00E87200"/>
    <w:p w:rsidR="006873B7" w:rsidRDefault="006873B7"/>
    <w:p w:rsidR="006873B7" w:rsidRDefault="006873B7"/>
    <w:p w:rsidR="006873B7" w:rsidRDefault="006873B7"/>
    <w:p w:rsidR="006873B7" w:rsidRDefault="006873B7">
      <w:r>
        <w:t>Firma.</w:t>
      </w:r>
    </w:p>
    <w:sectPr w:rsidR="006873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9F" w:rsidRDefault="008E3A9F" w:rsidP="00D37447">
      <w:r>
        <w:separator/>
      </w:r>
    </w:p>
  </w:endnote>
  <w:endnote w:type="continuationSeparator" w:id="0">
    <w:p w:rsidR="008E3A9F" w:rsidRDefault="008E3A9F" w:rsidP="00D3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47" w:rsidRDefault="00D37447" w:rsidP="00D37447">
    <w:pPr>
      <w:pStyle w:val="western"/>
      <w:pBdr>
        <w:top w:val="single" w:sz="6" w:space="5" w:color="000000"/>
      </w:pBdr>
      <w:jc w:val="center"/>
    </w:pPr>
    <w:r>
      <w:rPr>
        <w:b/>
        <w:bCs/>
      </w:rPr>
      <w:t>Ayuntamiento de Roa de Duero</w:t>
    </w:r>
  </w:p>
  <w:p w:rsidR="00D37447" w:rsidRDefault="00D37447" w:rsidP="00D37447">
    <w:pPr>
      <w:pStyle w:val="western"/>
      <w:jc w:val="center"/>
    </w:pPr>
    <w:r>
      <w:rPr>
        <w:sz w:val="16"/>
        <w:szCs w:val="16"/>
      </w:rPr>
      <w:t>Plaza Mayor de Santa María nº 24, Roa. 09300 (Burgos). Tfno. 947 540 161. Fax: 947 541 806</w:t>
    </w:r>
  </w:p>
  <w:p w:rsidR="00D37447" w:rsidRDefault="00D37447">
    <w:pPr>
      <w:pStyle w:val="Piedepgina"/>
    </w:pPr>
  </w:p>
  <w:p w:rsidR="00D37447" w:rsidRDefault="00D374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9F" w:rsidRDefault="008E3A9F" w:rsidP="00D37447">
      <w:r>
        <w:separator/>
      </w:r>
    </w:p>
  </w:footnote>
  <w:footnote w:type="continuationSeparator" w:id="0">
    <w:p w:rsidR="008E3A9F" w:rsidRDefault="008E3A9F" w:rsidP="00D3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47" w:rsidRDefault="00D37447">
    <w:pPr>
      <w:pStyle w:val="Encabezado"/>
    </w:pPr>
    <w:r w:rsidRPr="00D37447">
      <w:drawing>
        <wp:inline distT="0" distB="0" distL="0" distR="0" wp14:anchorId="2937EE5D" wp14:editId="61C0411F">
          <wp:extent cx="190500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B7"/>
    <w:rsid w:val="006873B7"/>
    <w:rsid w:val="008E3A9F"/>
    <w:rsid w:val="00D37447"/>
    <w:rsid w:val="00E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B7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3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4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447"/>
    <w:rPr>
      <w:rFonts w:ascii="Arial" w:eastAsia="Times New Roman" w:hAnsi="Arial" w:cs="Arial"/>
      <w:bCs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74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447"/>
    <w:rPr>
      <w:rFonts w:ascii="Arial" w:eastAsia="Times New Roman" w:hAnsi="Arial" w:cs="Arial"/>
      <w:bCs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4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447"/>
    <w:rPr>
      <w:rFonts w:ascii="Tahoma" w:eastAsia="Times New Roman" w:hAnsi="Tahoma" w:cs="Tahoma"/>
      <w:bCs/>
      <w:color w:val="000000"/>
      <w:sz w:val="16"/>
      <w:szCs w:val="16"/>
      <w:lang w:eastAsia="es-ES"/>
    </w:rPr>
  </w:style>
  <w:style w:type="paragraph" w:customStyle="1" w:styleId="western">
    <w:name w:val="western"/>
    <w:basedOn w:val="Normal"/>
    <w:rsid w:val="00D37447"/>
    <w:pPr>
      <w:spacing w:before="100" w:beforeAutospacing="1" w:after="119"/>
    </w:pPr>
    <w:rPr>
      <w:rFonts w:ascii="Verdana" w:hAnsi="Verdana" w:cs="Times New Roman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B7"/>
    <w:pPr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3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4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447"/>
    <w:rPr>
      <w:rFonts w:ascii="Arial" w:eastAsia="Times New Roman" w:hAnsi="Arial" w:cs="Arial"/>
      <w:bCs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74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447"/>
    <w:rPr>
      <w:rFonts w:ascii="Arial" w:eastAsia="Times New Roman" w:hAnsi="Arial" w:cs="Arial"/>
      <w:bCs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4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447"/>
    <w:rPr>
      <w:rFonts w:ascii="Tahoma" w:eastAsia="Times New Roman" w:hAnsi="Tahoma" w:cs="Tahoma"/>
      <w:bCs/>
      <w:color w:val="000000"/>
      <w:sz w:val="16"/>
      <w:szCs w:val="16"/>
      <w:lang w:eastAsia="es-ES"/>
    </w:rPr>
  </w:style>
  <w:style w:type="paragraph" w:customStyle="1" w:styleId="western">
    <w:name w:val="western"/>
    <w:basedOn w:val="Normal"/>
    <w:rsid w:val="00D37447"/>
    <w:pPr>
      <w:spacing w:before="100" w:beforeAutospacing="1" w:after="119"/>
    </w:pPr>
    <w:rPr>
      <w:rFonts w:ascii="Verdana" w:hAnsi="Verdana"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dcterms:created xsi:type="dcterms:W3CDTF">2018-12-10T09:45:00Z</dcterms:created>
  <dcterms:modified xsi:type="dcterms:W3CDTF">2018-12-10T09:46:00Z</dcterms:modified>
</cp:coreProperties>
</file>